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000D" w14:textId="6BF74647" w:rsidR="00386A68" w:rsidRPr="003713B9" w:rsidRDefault="003713B9" w:rsidP="003713B9">
      <w:pPr>
        <w:jc w:val="center"/>
        <w:rPr>
          <w:b/>
          <w:bCs/>
          <w:lang w:val="ka-GE"/>
        </w:rPr>
      </w:pPr>
      <w:r w:rsidRPr="003713B9">
        <w:rPr>
          <w:b/>
          <w:bCs/>
          <w:lang w:val="ka-GE"/>
        </w:rPr>
        <w:t>საინფორმაციო ცენტრი</w:t>
      </w:r>
    </w:p>
    <w:p w14:paraId="0850148C" w14:textId="0276DD01" w:rsidR="003713B9" w:rsidRDefault="003713B9" w:rsidP="003713B9">
      <w:pPr>
        <w:jc w:val="center"/>
        <w:rPr>
          <w:b/>
          <w:bCs/>
          <w:lang w:val="ka-GE"/>
        </w:rPr>
      </w:pPr>
      <w:r w:rsidRPr="003713B9">
        <w:rPr>
          <w:b/>
          <w:bCs/>
          <w:lang w:val="ka-GE"/>
        </w:rPr>
        <w:t>ბიუჯეტი</w:t>
      </w:r>
    </w:p>
    <w:p w14:paraId="25092132" w14:textId="6A4B3D9E" w:rsidR="003713B9" w:rsidRDefault="003713B9" w:rsidP="003713B9">
      <w:pPr>
        <w:jc w:val="center"/>
        <w:rPr>
          <w:b/>
          <w:bCs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2028"/>
        <w:gridCol w:w="1475"/>
        <w:gridCol w:w="1448"/>
        <w:gridCol w:w="2159"/>
        <w:gridCol w:w="1327"/>
      </w:tblGrid>
      <w:tr w:rsidR="003713B9" w14:paraId="6C7B5EEF" w14:textId="77777777" w:rsidTr="003713B9">
        <w:tc>
          <w:tcPr>
            <w:tcW w:w="715" w:type="dxa"/>
          </w:tcPr>
          <w:p w14:paraId="118D7606" w14:textId="3806FDDC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N</w:t>
            </w:r>
          </w:p>
        </w:tc>
        <w:tc>
          <w:tcPr>
            <w:tcW w:w="2289" w:type="dxa"/>
          </w:tcPr>
          <w:p w14:paraId="7AF57541" w14:textId="75907615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დასახელება</w:t>
            </w:r>
          </w:p>
        </w:tc>
        <w:tc>
          <w:tcPr>
            <w:tcW w:w="1503" w:type="dxa"/>
          </w:tcPr>
          <w:p w14:paraId="35A03DD8" w14:textId="08E90B1B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რაოდენობა</w:t>
            </w:r>
          </w:p>
        </w:tc>
        <w:tc>
          <w:tcPr>
            <w:tcW w:w="1503" w:type="dxa"/>
          </w:tcPr>
          <w:p w14:paraId="5F714B6D" w14:textId="300C4F6E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ერთეულის ფასი</w:t>
            </w:r>
          </w:p>
        </w:tc>
        <w:tc>
          <w:tcPr>
            <w:tcW w:w="1503" w:type="dxa"/>
          </w:tcPr>
          <w:p w14:paraId="18678B23" w14:textId="76B59FB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 xml:space="preserve">მუნიციპალიტეტის </w:t>
            </w:r>
            <w:r>
              <w:rPr>
                <w:b/>
                <w:bCs/>
                <w:lang w:val="ka-GE"/>
              </w:rPr>
              <w:t>თანამონაწილეობა</w:t>
            </w:r>
            <w:r>
              <w:rPr>
                <w:b/>
                <w:bCs/>
                <w:lang w:val="ka-GE"/>
              </w:rPr>
              <w:t xml:space="preserve"> </w:t>
            </w:r>
            <w:r>
              <w:rPr>
                <w:rFonts w:cstheme="minorHAnsi"/>
                <w:b/>
                <w:bCs/>
                <w:lang w:val="ka-GE"/>
              </w:rPr>
              <w:t>%</w:t>
            </w:r>
          </w:p>
        </w:tc>
        <w:tc>
          <w:tcPr>
            <w:tcW w:w="1503" w:type="dxa"/>
          </w:tcPr>
          <w:p w14:paraId="23B073D6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საერთო თანხა</w:t>
            </w:r>
          </w:p>
          <w:p w14:paraId="57517ED4" w14:textId="1D86B174" w:rsidR="00761B7F" w:rsidRDefault="00761B7F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ლარი</w:t>
            </w:r>
          </w:p>
        </w:tc>
      </w:tr>
      <w:tr w:rsidR="003713B9" w14:paraId="733EEE59" w14:textId="77777777" w:rsidTr="003713B9">
        <w:tc>
          <w:tcPr>
            <w:tcW w:w="715" w:type="dxa"/>
          </w:tcPr>
          <w:p w14:paraId="53F5E172" w14:textId="5860E69E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1</w:t>
            </w:r>
          </w:p>
        </w:tc>
        <w:tc>
          <w:tcPr>
            <w:tcW w:w="2289" w:type="dxa"/>
          </w:tcPr>
          <w:p w14:paraId="1AD6BE8A" w14:textId="376C2A51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კომპიუტერი</w:t>
            </w:r>
          </w:p>
        </w:tc>
        <w:tc>
          <w:tcPr>
            <w:tcW w:w="1503" w:type="dxa"/>
          </w:tcPr>
          <w:p w14:paraId="3B586BBB" w14:textId="4BA024BD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</w:t>
            </w:r>
          </w:p>
        </w:tc>
        <w:tc>
          <w:tcPr>
            <w:tcW w:w="1503" w:type="dxa"/>
          </w:tcPr>
          <w:p w14:paraId="4A29B63B" w14:textId="238AAD30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1000</w:t>
            </w:r>
          </w:p>
        </w:tc>
        <w:tc>
          <w:tcPr>
            <w:tcW w:w="1503" w:type="dxa"/>
          </w:tcPr>
          <w:p w14:paraId="3D40D258" w14:textId="1A22CB54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0</w:t>
            </w:r>
          </w:p>
        </w:tc>
        <w:tc>
          <w:tcPr>
            <w:tcW w:w="1503" w:type="dxa"/>
          </w:tcPr>
          <w:p w14:paraId="7AD25CCC" w14:textId="35D117CA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3000</w:t>
            </w:r>
          </w:p>
        </w:tc>
      </w:tr>
      <w:tr w:rsidR="003713B9" w14:paraId="011A9C91" w14:textId="77777777" w:rsidTr="003713B9">
        <w:tc>
          <w:tcPr>
            <w:tcW w:w="715" w:type="dxa"/>
          </w:tcPr>
          <w:p w14:paraId="504AD06E" w14:textId="318A66E4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2</w:t>
            </w:r>
          </w:p>
        </w:tc>
        <w:tc>
          <w:tcPr>
            <w:tcW w:w="2289" w:type="dxa"/>
          </w:tcPr>
          <w:p w14:paraId="612AEECA" w14:textId="75C23A0F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კომპიუტერის მაგიდა</w:t>
            </w:r>
          </w:p>
        </w:tc>
        <w:tc>
          <w:tcPr>
            <w:tcW w:w="1503" w:type="dxa"/>
          </w:tcPr>
          <w:p w14:paraId="4717ABA0" w14:textId="373A453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</w:t>
            </w:r>
          </w:p>
        </w:tc>
        <w:tc>
          <w:tcPr>
            <w:tcW w:w="1503" w:type="dxa"/>
          </w:tcPr>
          <w:p w14:paraId="721FF6B5" w14:textId="658AB41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200</w:t>
            </w:r>
          </w:p>
        </w:tc>
        <w:tc>
          <w:tcPr>
            <w:tcW w:w="1503" w:type="dxa"/>
          </w:tcPr>
          <w:p w14:paraId="4F4878EF" w14:textId="152BD211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0</w:t>
            </w:r>
          </w:p>
        </w:tc>
        <w:tc>
          <w:tcPr>
            <w:tcW w:w="1503" w:type="dxa"/>
          </w:tcPr>
          <w:p w14:paraId="2A545A58" w14:textId="45A2583A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600</w:t>
            </w:r>
          </w:p>
        </w:tc>
      </w:tr>
      <w:tr w:rsidR="003713B9" w14:paraId="7B1BA87A" w14:textId="77777777" w:rsidTr="003713B9">
        <w:tc>
          <w:tcPr>
            <w:tcW w:w="715" w:type="dxa"/>
          </w:tcPr>
          <w:p w14:paraId="74F51BCC" w14:textId="001F884F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</w:t>
            </w:r>
          </w:p>
        </w:tc>
        <w:tc>
          <w:tcPr>
            <w:tcW w:w="2289" w:type="dxa"/>
          </w:tcPr>
          <w:p w14:paraId="7A3858FE" w14:textId="7C744D30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ფოტო აპარატი</w:t>
            </w:r>
          </w:p>
        </w:tc>
        <w:tc>
          <w:tcPr>
            <w:tcW w:w="1503" w:type="dxa"/>
          </w:tcPr>
          <w:p w14:paraId="5EBB05A0" w14:textId="14C21D88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1</w:t>
            </w:r>
          </w:p>
        </w:tc>
        <w:tc>
          <w:tcPr>
            <w:tcW w:w="1503" w:type="dxa"/>
          </w:tcPr>
          <w:p w14:paraId="47D3C6FB" w14:textId="03495D79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500</w:t>
            </w:r>
          </w:p>
        </w:tc>
        <w:tc>
          <w:tcPr>
            <w:tcW w:w="1503" w:type="dxa"/>
          </w:tcPr>
          <w:p w14:paraId="22856EB1" w14:textId="3093A0C2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0</w:t>
            </w:r>
          </w:p>
        </w:tc>
        <w:tc>
          <w:tcPr>
            <w:tcW w:w="1503" w:type="dxa"/>
          </w:tcPr>
          <w:p w14:paraId="73F4382A" w14:textId="50033A5A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500</w:t>
            </w:r>
          </w:p>
        </w:tc>
      </w:tr>
      <w:tr w:rsidR="003713B9" w14:paraId="05F0DC86" w14:textId="77777777" w:rsidTr="003713B9">
        <w:tc>
          <w:tcPr>
            <w:tcW w:w="715" w:type="dxa"/>
          </w:tcPr>
          <w:p w14:paraId="6F1B4F06" w14:textId="79083C2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4</w:t>
            </w:r>
          </w:p>
        </w:tc>
        <w:tc>
          <w:tcPr>
            <w:tcW w:w="2289" w:type="dxa"/>
          </w:tcPr>
          <w:p w14:paraId="05B37904" w14:textId="12F4D123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პუფი</w:t>
            </w:r>
          </w:p>
        </w:tc>
        <w:tc>
          <w:tcPr>
            <w:tcW w:w="1503" w:type="dxa"/>
          </w:tcPr>
          <w:p w14:paraId="51364E37" w14:textId="5507F6CB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6</w:t>
            </w:r>
          </w:p>
        </w:tc>
        <w:tc>
          <w:tcPr>
            <w:tcW w:w="1503" w:type="dxa"/>
          </w:tcPr>
          <w:p w14:paraId="2B6383ED" w14:textId="13FD42E9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50</w:t>
            </w:r>
          </w:p>
        </w:tc>
        <w:tc>
          <w:tcPr>
            <w:tcW w:w="1503" w:type="dxa"/>
          </w:tcPr>
          <w:p w14:paraId="23C8DCD0" w14:textId="75FC8F6D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0</w:t>
            </w:r>
          </w:p>
        </w:tc>
        <w:tc>
          <w:tcPr>
            <w:tcW w:w="1503" w:type="dxa"/>
          </w:tcPr>
          <w:p w14:paraId="6BCBD680" w14:textId="51F2D480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300</w:t>
            </w:r>
          </w:p>
        </w:tc>
      </w:tr>
      <w:tr w:rsidR="003713B9" w14:paraId="06E64D24" w14:textId="77777777" w:rsidTr="003713B9">
        <w:tc>
          <w:tcPr>
            <w:tcW w:w="715" w:type="dxa"/>
          </w:tcPr>
          <w:p w14:paraId="0448A313" w14:textId="6BCF15DA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5</w:t>
            </w:r>
          </w:p>
        </w:tc>
        <w:tc>
          <w:tcPr>
            <w:tcW w:w="2289" w:type="dxa"/>
          </w:tcPr>
          <w:p w14:paraId="71A4D1B0" w14:textId="0FFB2AFA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კედლის თაროები</w:t>
            </w:r>
          </w:p>
        </w:tc>
        <w:tc>
          <w:tcPr>
            <w:tcW w:w="1503" w:type="dxa"/>
          </w:tcPr>
          <w:p w14:paraId="5B0D3935" w14:textId="31AC650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</w:t>
            </w:r>
          </w:p>
        </w:tc>
        <w:tc>
          <w:tcPr>
            <w:tcW w:w="1503" w:type="dxa"/>
          </w:tcPr>
          <w:p w14:paraId="2558923A" w14:textId="0597DBAD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200</w:t>
            </w:r>
          </w:p>
        </w:tc>
        <w:tc>
          <w:tcPr>
            <w:tcW w:w="1503" w:type="dxa"/>
          </w:tcPr>
          <w:p w14:paraId="51EE8B18" w14:textId="2DD3206A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0</w:t>
            </w:r>
          </w:p>
        </w:tc>
        <w:tc>
          <w:tcPr>
            <w:tcW w:w="1503" w:type="dxa"/>
          </w:tcPr>
          <w:p w14:paraId="475AF142" w14:textId="0D5CA7E0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600</w:t>
            </w:r>
          </w:p>
        </w:tc>
      </w:tr>
      <w:tr w:rsidR="003713B9" w14:paraId="7450C02A" w14:textId="77777777" w:rsidTr="003713B9">
        <w:tc>
          <w:tcPr>
            <w:tcW w:w="715" w:type="dxa"/>
          </w:tcPr>
          <w:p w14:paraId="4C2A2197" w14:textId="36A0EC1B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6</w:t>
            </w:r>
          </w:p>
        </w:tc>
        <w:tc>
          <w:tcPr>
            <w:tcW w:w="2289" w:type="dxa"/>
          </w:tcPr>
          <w:p w14:paraId="07576A96" w14:textId="78B2CF46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საოფისე მაგიდა და სკამები</w:t>
            </w:r>
          </w:p>
        </w:tc>
        <w:tc>
          <w:tcPr>
            <w:tcW w:w="1503" w:type="dxa"/>
          </w:tcPr>
          <w:p w14:paraId="3FA0AFF8" w14:textId="375C3B8B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1 მაგიდა 6 სკამი</w:t>
            </w:r>
          </w:p>
        </w:tc>
        <w:tc>
          <w:tcPr>
            <w:tcW w:w="1503" w:type="dxa"/>
          </w:tcPr>
          <w:p w14:paraId="7B59F3F7" w14:textId="579DCAE8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მაგიდა 500</w:t>
            </w:r>
          </w:p>
          <w:p w14:paraId="128B8EC5" w14:textId="558E8EDF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სკამი 70</w:t>
            </w:r>
          </w:p>
        </w:tc>
        <w:tc>
          <w:tcPr>
            <w:tcW w:w="1503" w:type="dxa"/>
          </w:tcPr>
          <w:p w14:paraId="0EF0CE99" w14:textId="5B7E116D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0</w:t>
            </w:r>
          </w:p>
        </w:tc>
        <w:tc>
          <w:tcPr>
            <w:tcW w:w="1503" w:type="dxa"/>
          </w:tcPr>
          <w:p w14:paraId="47326B72" w14:textId="1724D30C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920</w:t>
            </w:r>
          </w:p>
        </w:tc>
      </w:tr>
      <w:tr w:rsidR="003713B9" w14:paraId="6532D6E2" w14:textId="77777777" w:rsidTr="003713B9">
        <w:tc>
          <w:tcPr>
            <w:tcW w:w="715" w:type="dxa"/>
          </w:tcPr>
          <w:p w14:paraId="1ECFCC49" w14:textId="6A6A7DCE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7</w:t>
            </w:r>
          </w:p>
        </w:tc>
        <w:tc>
          <w:tcPr>
            <w:tcW w:w="2289" w:type="dxa"/>
          </w:tcPr>
          <w:p w14:paraId="24DCE1CA" w14:textId="6E6A224F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ოთახი</w:t>
            </w:r>
          </w:p>
        </w:tc>
        <w:tc>
          <w:tcPr>
            <w:tcW w:w="1503" w:type="dxa"/>
          </w:tcPr>
          <w:p w14:paraId="48CED0FB" w14:textId="6E517B71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1</w:t>
            </w:r>
          </w:p>
        </w:tc>
        <w:tc>
          <w:tcPr>
            <w:tcW w:w="1503" w:type="dxa"/>
          </w:tcPr>
          <w:p w14:paraId="41341BC7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1503" w:type="dxa"/>
          </w:tcPr>
          <w:p w14:paraId="071A7F08" w14:textId="65623851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 xml:space="preserve">100 </w:t>
            </w:r>
            <w:r>
              <w:rPr>
                <w:rFonts w:cstheme="minorHAnsi"/>
                <w:b/>
                <w:bCs/>
                <w:lang w:val="ka-GE"/>
              </w:rPr>
              <w:t>%</w:t>
            </w:r>
          </w:p>
        </w:tc>
        <w:tc>
          <w:tcPr>
            <w:tcW w:w="1503" w:type="dxa"/>
          </w:tcPr>
          <w:p w14:paraId="1E88124D" w14:textId="582CBE39" w:rsidR="003713B9" w:rsidRDefault="00761B7F" w:rsidP="003713B9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 xml:space="preserve">5920 </w:t>
            </w:r>
          </w:p>
        </w:tc>
      </w:tr>
      <w:tr w:rsidR="003713B9" w14:paraId="5599507D" w14:textId="77777777" w:rsidTr="003713B9">
        <w:tc>
          <w:tcPr>
            <w:tcW w:w="715" w:type="dxa"/>
          </w:tcPr>
          <w:p w14:paraId="58E8FD99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2289" w:type="dxa"/>
          </w:tcPr>
          <w:p w14:paraId="7D55B79C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1503" w:type="dxa"/>
          </w:tcPr>
          <w:p w14:paraId="5C71E47D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1503" w:type="dxa"/>
          </w:tcPr>
          <w:p w14:paraId="18578354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1503" w:type="dxa"/>
          </w:tcPr>
          <w:p w14:paraId="7055E0EA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1503" w:type="dxa"/>
          </w:tcPr>
          <w:p w14:paraId="29A26214" w14:textId="77777777" w:rsidR="003713B9" w:rsidRDefault="003713B9" w:rsidP="003713B9">
            <w:pPr>
              <w:jc w:val="center"/>
              <w:rPr>
                <w:b/>
                <w:bCs/>
                <w:lang w:val="ka-GE"/>
              </w:rPr>
            </w:pPr>
          </w:p>
        </w:tc>
      </w:tr>
    </w:tbl>
    <w:p w14:paraId="6387D361" w14:textId="77777777" w:rsidR="003713B9" w:rsidRPr="003713B9" w:rsidRDefault="003713B9" w:rsidP="003713B9">
      <w:pPr>
        <w:jc w:val="center"/>
        <w:rPr>
          <w:b/>
          <w:bCs/>
          <w:lang w:val="ka-GE"/>
        </w:rPr>
      </w:pPr>
    </w:p>
    <w:sectPr w:rsidR="003713B9" w:rsidRPr="003713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E"/>
    <w:rsid w:val="003713B9"/>
    <w:rsid w:val="00386A68"/>
    <w:rsid w:val="0075344E"/>
    <w:rsid w:val="007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8DAD"/>
  <w15:chartTrackingRefBased/>
  <w15:docId w15:val="{BBE20BBD-1836-4406-A269-89827FE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EMIS</cp:lastModifiedBy>
  <cp:revision>2</cp:revision>
  <dcterms:created xsi:type="dcterms:W3CDTF">2021-09-15T16:50:00Z</dcterms:created>
  <dcterms:modified xsi:type="dcterms:W3CDTF">2021-09-15T16:50:00Z</dcterms:modified>
</cp:coreProperties>
</file>